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F" w:rsidRPr="00D00D4D" w:rsidRDefault="00615661" w:rsidP="00D25A7B">
      <w:pPr>
        <w:spacing w:after="0"/>
        <w:jc w:val="center"/>
        <w:rPr>
          <w:b/>
          <w:sz w:val="24"/>
          <w:szCs w:val="24"/>
        </w:rPr>
      </w:pPr>
      <w:r w:rsidRPr="00D00D4D">
        <w:rPr>
          <w:b/>
          <w:sz w:val="24"/>
          <w:szCs w:val="24"/>
        </w:rPr>
        <w:t>Course Schedule for Academic Year 2018 – 19</w:t>
      </w:r>
    </w:p>
    <w:p w:rsidR="00615661" w:rsidRPr="00D00D4D" w:rsidRDefault="00615661" w:rsidP="00D25A7B">
      <w:pPr>
        <w:spacing w:after="0"/>
        <w:rPr>
          <w:b/>
          <w:sz w:val="24"/>
          <w:szCs w:val="24"/>
        </w:rPr>
      </w:pPr>
      <w:r w:rsidRPr="00D00D4D">
        <w:rPr>
          <w:b/>
          <w:sz w:val="24"/>
          <w:szCs w:val="24"/>
        </w:rPr>
        <w:t>Class</w:t>
      </w:r>
      <w:r w:rsidRPr="00D00D4D">
        <w:rPr>
          <w:sz w:val="24"/>
          <w:szCs w:val="24"/>
        </w:rPr>
        <w:t xml:space="preserve">: </w:t>
      </w:r>
      <w:r w:rsidR="00BC1147" w:rsidRPr="00D00D4D">
        <w:rPr>
          <w:sz w:val="24"/>
          <w:szCs w:val="24"/>
        </w:rPr>
        <w:t>PGDCA</w:t>
      </w:r>
      <w:r w:rsidRPr="00D00D4D">
        <w:rPr>
          <w:sz w:val="24"/>
          <w:szCs w:val="24"/>
        </w:rPr>
        <w:tab/>
      </w:r>
      <w:r w:rsidRPr="00D00D4D">
        <w:rPr>
          <w:sz w:val="24"/>
          <w:szCs w:val="24"/>
        </w:rPr>
        <w:tab/>
      </w:r>
      <w:r w:rsidRPr="00D00D4D">
        <w:rPr>
          <w:sz w:val="24"/>
          <w:szCs w:val="24"/>
        </w:rPr>
        <w:tab/>
      </w:r>
      <w:r w:rsidR="00CE7269" w:rsidRPr="00D00D4D">
        <w:rPr>
          <w:sz w:val="24"/>
          <w:szCs w:val="24"/>
        </w:rPr>
        <w:tab/>
      </w:r>
      <w:r w:rsidRPr="00D00D4D">
        <w:rPr>
          <w:b/>
          <w:sz w:val="24"/>
          <w:szCs w:val="24"/>
        </w:rPr>
        <w:t>Semester I</w:t>
      </w:r>
    </w:p>
    <w:p w:rsidR="00615661" w:rsidRPr="00D00D4D" w:rsidRDefault="00615661" w:rsidP="00D25A7B">
      <w:pPr>
        <w:spacing w:after="0"/>
        <w:rPr>
          <w:sz w:val="24"/>
          <w:szCs w:val="24"/>
        </w:rPr>
      </w:pPr>
      <w:r w:rsidRPr="00D00D4D">
        <w:rPr>
          <w:b/>
          <w:sz w:val="24"/>
          <w:szCs w:val="24"/>
        </w:rPr>
        <w:t>Paper Code</w:t>
      </w:r>
      <w:r w:rsidR="00CE7269" w:rsidRPr="00D00D4D">
        <w:rPr>
          <w:sz w:val="24"/>
          <w:szCs w:val="24"/>
        </w:rPr>
        <w:t xml:space="preserve">: </w:t>
      </w:r>
      <w:r w:rsidR="00BC1147" w:rsidRPr="00D00D4D">
        <w:rPr>
          <w:rFonts w:ascii="Times-Roman" w:hAnsi="Times-Roman" w:cs="Times-Roman"/>
          <w:sz w:val="24"/>
          <w:szCs w:val="24"/>
        </w:rPr>
        <w:t>DCA11</w:t>
      </w:r>
      <w:r w:rsidR="00CE7269" w:rsidRPr="00D00D4D">
        <w:rPr>
          <w:sz w:val="24"/>
          <w:szCs w:val="24"/>
        </w:rPr>
        <w:tab/>
      </w:r>
      <w:r w:rsidR="00CE7269" w:rsidRPr="00D00D4D">
        <w:rPr>
          <w:sz w:val="24"/>
          <w:szCs w:val="24"/>
        </w:rPr>
        <w:tab/>
      </w:r>
      <w:r w:rsidRPr="00D00D4D">
        <w:rPr>
          <w:b/>
          <w:sz w:val="24"/>
          <w:szCs w:val="24"/>
        </w:rPr>
        <w:t>Name</w:t>
      </w:r>
      <w:r w:rsidRPr="00D00D4D">
        <w:rPr>
          <w:sz w:val="24"/>
          <w:szCs w:val="24"/>
        </w:rPr>
        <w:t xml:space="preserve">: </w:t>
      </w:r>
      <w:r w:rsidR="00BC1147" w:rsidRPr="00D00D4D">
        <w:rPr>
          <w:rFonts w:ascii="Times-Roman" w:hAnsi="Times-Roman" w:cs="Times-Roman"/>
          <w:sz w:val="24"/>
          <w:szCs w:val="24"/>
        </w:rPr>
        <w:t>Object Oriented Programming</w:t>
      </w:r>
    </w:p>
    <w:p w:rsidR="001050CD" w:rsidRPr="00CE7269" w:rsidRDefault="001050CD" w:rsidP="00D25A7B">
      <w:pPr>
        <w:spacing w:after="0"/>
      </w:pPr>
    </w:p>
    <w:p w:rsidR="00615661" w:rsidRDefault="00615661" w:rsidP="00D25A7B">
      <w:pPr>
        <w:spacing w:after="0"/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896"/>
        <w:gridCol w:w="767"/>
        <w:gridCol w:w="1803"/>
        <w:gridCol w:w="3990"/>
        <w:gridCol w:w="1786"/>
      </w:tblGrid>
      <w:tr w:rsidR="00BC1147" w:rsidRPr="00C01944" w:rsidTr="00292A58">
        <w:tc>
          <w:tcPr>
            <w:tcW w:w="896" w:type="dxa"/>
          </w:tcPr>
          <w:p w:rsidR="00BC1147" w:rsidRPr="00C01944" w:rsidRDefault="00BC1147" w:rsidP="00147539">
            <w:pPr>
              <w:jc w:val="center"/>
              <w:rPr>
                <w:b/>
              </w:rPr>
            </w:pPr>
            <w:r w:rsidRPr="00C01944">
              <w:rPr>
                <w:b/>
              </w:rPr>
              <w:t>Lecture No</w:t>
            </w:r>
          </w:p>
        </w:tc>
        <w:tc>
          <w:tcPr>
            <w:tcW w:w="767" w:type="dxa"/>
          </w:tcPr>
          <w:p w:rsidR="00BC1147" w:rsidRPr="00C01944" w:rsidRDefault="00BC1147" w:rsidP="00147539">
            <w:pPr>
              <w:jc w:val="center"/>
              <w:rPr>
                <w:b/>
              </w:rPr>
            </w:pPr>
            <w:r w:rsidRPr="00C01944">
              <w:rPr>
                <w:b/>
              </w:rPr>
              <w:t>Unit</w:t>
            </w:r>
          </w:p>
        </w:tc>
        <w:tc>
          <w:tcPr>
            <w:tcW w:w="1803" w:type="dxa"/>
          </w:tcPr>
          <w:p w:rsidR="00BC1147" w:rsidRPr="00C01944" w:rsidRDefault="00BC1147" w:rsidP="00147539">
            <w:pPr>
              <w:jc w:val="center"/>
              <w:rPr>
                <w:b/>
              </w:rPr>
            </w:pPr>
            <w:r w:rsidRPr="00C01944">
              <w:rPr>
                <w:b/>
              </w:rPr>
              <w:t>Topic</w:t>
            </w:r>
          </w:p>
        </w:tc>
        <w:tc>
          <w:tcPr>
            <w:tcW w:w="3990" w:type="dxa"/>
          </w:tcPr>
          <w:p w:rsidR="00BC1147" w:rsidRPr="00C01944" w:rsidRDefault="00BC1147" w:rsidP="00147539">
            <w:pPr>
              <w:rPr>
                <w:b/>
              </w:rPr>
            </w:pPr>
            <w:r w:rsidRPr="00C01944">
              <w:rPr>
                <w:b/>
              </w:rPr>
              <w:t>Subtopics</w:t>
            </w:r>
          </w:p>
        </w:tc>
        <w:tc>
          <w:tcPr>
            <w:tcW w:w="1786" w:type="dxa"/>
          </w:tcPr>
          <w:p w:rsidR="00BC1147" w:rsidRPr="00C01944" w:rsidRDefault="00BC1147" w:rsidP="00147539">
            <w:pPr>
              <w:jc w:val="center"/>
              <w:rPr>
                <w:b/>
              </w:rPr>
            </w:pPr>
            <w:r w:rsidRPr="00C01944">
              <w:rPr>
                <w:b/>
              </w:rPr>
              <w:t>Books/ References</w:t>
            </w:r>
          </w:p>
        </w:tc>
      </w:tr>
      <w:tr w:rsidR="00BC1147" w:rsidTr="00292A58">
        <w:tc>
          <w:tcPr>
            <w:tcW w:w="896" w:type="dxa"/>
          </w:tcPr>
          <w:p w:rsidR="00BC1147" w:rsidRDefault="0035746A" w:rsidP="00147539">
            <w:r>
              <w:t>1</w:t>
            </w:r>
          </w:p>
        </w:tc>
        <w:tc>
          <w:tcPr>
            <w:tcW w:w="767" w:type="dxa"/>
            <w:vMerge w:val="restart"/>
          </w:tcPr>
          <w:p w:rsidR="00BC1147" w:rsidRDefault="00BC1147" w:rsidP="00147539">
            <w:r>
              <w:t>I</w:t>
            </w:r>
          </w:p>
        </w:tc>
        <w:tc>
          <w:tcPr>
            <w:tcW w:w="1803" w:type="dxa"/>
            <w:vMerge w:val="restart"/>
          </w:tcPr>
          <w:p w:rsidR="00BC1147" w:rsidRDefault="00BC1147" w:rsidP="00147539"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Principles of OOP</w:t>
            </w:r>
          </w:p>
        </w:tc>
        <w:tc>
          <w:tcPr>
            <w:tcW w:w="3990" w:type="dxa"/>
          </w:tcPr>
          <w:p w:rsidR="00BC1147" w:rsidRPr="005D7488" w:rsidRDefault="00BC1147" w:rsidP="00BC1147">
            <w:pPr>
              <w:rPr>
                <w:sz w:val="24"/>
                <w:szCs w:val="24"/>
              </w:rPr>
            </w:pPr>
            <w:r w:rsidRPr="005D7488">
              <w:rPr>
                <w:sz w:val="24"/>
                <w:szCs w:val="24"/>
              </w:rPr>
              <w:t>Syllabus</w:t>
            </w:r>
          </w:p>
          <w:p w:rsidR="00BC1147" w:rsidRDefault="00BC1147" w:rsidP="00BC1147">
            <w:pPr>
              <w:rPr>
                <w:sz w:val="24"/>
                <w:szCs w:val="24"/>
              </w:rPr>
            </w:pPr>
            <w:r w:rsidRPr="005D7488">
              <w:rPr>
                <w:sz w:val="24"/>
                <w:szCs w:val="24"/>
              </w:rPr>
              <w:t xml:space="preserve">– Brief introduction (Theory and </w:t>
            </w:r>
            <w:r w:rsidR="00C369C9" w:rsidRPr="005D7488">
              <w:rPr>
                <w:sz w:val="24"/>
                <w:szCs w:val="24"/>
              </w:rPr>
              <w:t>Practical</w:t>
            </w:r>
            <w:r w:rsidRPr="005D7488">
              <w:rPr>
                <w:sz w:val="24"/>
                <w:szCs w:val="24"/>
              </w:rPr>
              <w:t>)</w:t>
            </w:r>
          </w:p>
          <w:p w:rsidR="00BC1147" w:rsidRPr="00BC1147" w:rsidRDefault="00BC1147" w:rsidP="00BC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147">
              <w:rPr>
                <w:rFonts w:ascii="Times-Roman" w:hAnsi="Times-Roman" w:cs="Times-Roman"/>
                <w:sz w:val="24"/>
                <w:szCs w:val="24"/>
              </w:rPr>
              <w:t>Course Evaluation Scheme</w:t>
            </w:r>
          </w:p>
          <w:p w:rsidR="00BC1147" w:rsidRPr="00BC1147" w:rsidRDefault="00BC1147" w:rsidP="00BC1147">
            <w:pPr>
              <w:pStyle w:val="ListParagraph"/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C1147" w:rsidRDefault="007D7AA5" w:rsidP="00147539">
            <w:r>
              <w:t>T1, R3</w:t>
            </w:r>
          </w:p>
        </w:tc>
      </w:tr>
      <w:tr w:rsidR="00BC1147" w:rsidTr="00292A58">
        <w:tc>
          <w:tcPr>
            <w:tcW w:w="896" w:type="dxa"/>
          </w:tcPr>
          <w:p w:rsidR="00BC1147" w:rsidRDefault="0035746A" w:rsidP="00147539">
            <w:r>
              <w:t>2</w:t>
            </w:r>
          </w:p>
        </w:tc>
        <w:tc>
          <w:tcPr>
            <w:tcW w:w="767" w:type="dxa"/>
            <w:vMerge/>
          </w:tcPr>
          <w:p w:rsidR="00BC1147" w:rsidRDefault="00BC1147" w:rsidP="00147539"/>
        </w:tc>
        <w:tc>
          <w:tcPr>
            <w:tcW w:w="1803" w:type="dxa"/>
            <w:vMerge/>
          </w:tcPr>
          <w:p w:rsidR="00BC1147" w:rsidRDefault="00BC1147" w:rsidP="00147539"/>
        </w:tc>
        <w:tc>
          <w:tcPr>
            <w:tcW w:w="3990" w:type="dxa"/>
          </w:tcPr>
          <w:p w:rsidR="00BC1147" w:rsidRDefault="00BC1147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Programming Paradigms</w:t>
            </w:r>
          </w:p>
          <w:p w:rsidR="00292A58" w:rsidRDefault="00292A58" w:rsidP="00147539"/>
        </w:tc>
        <w:tc>
          <w:tcPr>
            <w:tcW w:w="1786" w:type="dxa"/>
          </w:tcPr>
          <w:p w:rsidR="00BC1147" w:rsidRDefault="007D7AA5" w:rsidP="00147539">
            <w:r>
              <w:t>T1, T2, R3</w:t>
            </w:r>
          </w:p>
        </w:tc>
      </w:tr>
      <w:tr w:rsidR="00BC1147" w:rsidTr="00292A58">
        <w:tc>
          <w:tcPr>
            <w:tcW w:w="896" w:type="dxa"/>
          </w:tcPr>
          <w:p w:rsidR="00BC1147" w:rsidRDefault="0035746A" w:rsidP="00147539">
            <w:r>
              <w:t>3</w:t>
            </w:r>
          </w:p>
        </w:tc>
        <w:tc>
          <w:tcPr>
            <w:tcW w:w="767" w:type="dxa"/>
            <w:vMerge/>
          </w:tcPr>
          <w:p w:rsidR="00BC1147" w:rsidRDefault="00BC1147" w:rsidP="00147539"/>
        </w:tc>
        <w:tc>
          <w:tcPr>
            <w:tcW w:w="1803" w:type="dxa"/>
            <w:vMerge/>
          </w:tcPr>
          <w:p w:rsidR="00BC1147" w:rsidRDefault="00BC1147" w:rsidP="00147539"/>
        </w:tc>
        <w:tc>
          <w:tcPr>
            <w:tcW w:w="3990" w:type="dxa"/>
          </w:tcPr>
          <w:p w:rsidR="00BC1147" w:rsidRDefault="00BC1147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Basic concepts – Classes, Objects, OOP: major principles - encapsulation, abstraction</w:t>
            </w:r>
          </w:p>
          <w:p w:rsidR="00292A58" w:rsidRDefault="00292A58" w:rsidP="00147539"/>
        </w:tc>
        <w:tc>
          <w:tcPr>
            <w:tcW w:w="1786" w:type="dxa"/>
          </w:tcPr>
          <w:p w:rsidR="00BC1147" w:rsidRDefault="007D7AA5" w:rsidP="00147539">
            <w:r>
              <w:t>T1, R3</w:t>
            </w:r>
          </w:p>
        </w:tc>
      </w:tr>
      <w:tr w:rsidR="00BC1147" w:rsidTr="00292A58">
        <w:tc>
          <w:tcPr>
            <w:tcW w:w="896" w:type="dxa"/>
          </w:tcPr>
          <w:p w:rsidR="00BC1147" w:rsidRDefault="0035746A" w:rsidP="00147539">
            <w:r>
              <w:t>4</w:t>
            </w:r>
          </w:p>
        </w:tc>
        <w:tc>
          <w:tcPr>
            <w:tcW w:w="767" w:type="dxa"/>
            <w:vMerge/>
          </w:tcPr>
          <w:p w:rsidR="00BC1147" w:rsidRDefault="00BC1147" w:rsidP="00147539"/>
        </w:tc>
        <w:tc>
          <w:tcPr>
            <w:tcW w:w="1803" w:type="dxa"/>
            <w:vMerge/>
          </w:tcPr>
          <w:p w:rsidR="00BC1147" w:rsidRDefault="00BC1147" w:rsidP="00147539"/>
        </w:tc>
        <w:tc>
          <w:tcPr>
            <w:tcW w:w="3990" w:type="dxa"/>
          </w:tcPr>
          <w:p w:rsidR="00BC1147" w:rsidRDefault="00BC1147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Inheritance, Polymorphism</w:t>
            </w:r>
          </w:p>
          <w:p w:rsidR="00292A58" w:rsidRPr="00886103" w:rsidRDefault="00292A58" w:rsidP="00147539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BC1147" w:rsidRDefault="007D7AA5" w:rsidP="00147539">
            <w:r>
              <w:t>T1, R3</w:t>
            </w:r>
          </w:p>
        </w:tc>
      </w:tr>
      <w:tr w:rsidR="00BC1147" w:rsidTr="00292A58">
        <w:tc>
          <w:tcPr>
            <w:tcW w:w="896" w:type="dxa"/>
          </w:tcPr>
          <w:p w:rsidR="00BC1147" w:rsidRDefault="0035746A" w:rsidP="00147539">
            <w:r>
              <w:t>5</w:t>
            </w:r>
          </w:p>
        </w:tc>
        <w:tc>
          <w:tcPr>
            <w:tcW w:w="767" w:type="dxa"/>
            <w:vMerge/>
          </w:tcPr>
          <w:p w:rsidR="00BC1147" w:rsidRDefault="00BC1147" w:rsidP="00147539"/>
        </w:tc>
        <w:tc>
          <w:tcPr>
            <w:tcW w:w="1803" w:type="dxa"/>
            <w:vMerge/>
          </w:tcPr>
          <w:p w:rsidR="00BC1147" w:rsidRDefault="00BC1147" w:rsidP="00147539"/>
        </w:tc>
        <w:tc>
          <w:tcPr>
            <w:tcW w:w="3990" w:type="dxa"/>
          </w:tcPr>
          <w:p w:rsidR="00BC1147" w:rsidRDefault="00BC1147" w:rsidP="0014753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Benefits of OOP, Applications of OOP.</w:t>
            </w:r>
          </w:p>
          <w:p w:rsidR="00292A58" w:rsidRPr="00BC1147" w:rsidRDefault="00292A58" w:rsidP="0014753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C1147" w:rsidRDefault="007D7AA5" w:rsidP="00147539">
            <w:r>
              <w:t>T1, R3</w:t>
            </w:r>
          </w:p>
        </w:tc>
      </w:tr>
      <w:tr w:rsidR="0035746A" w:rsidTr="00292A58">
        <w:tc>
          <w:tcPr>
            <w:tcW w:w="896" w:type="dxa"/>
          </w:tcPr>
          <w:p w:rsidR="0035746A" w:rsidRDefault="0035746A" w:rsidP="00147539">
            <w:r>
              <w:t>6</w:t>
            </w:r>
          </w:p>
        </w:tc>
        <w:tc>
          <w:tcPr>
            <w:tcW w:w="767" w:type="dxa"/>
            <w:vMerge w:val="restart"/>
          </w:tcPr>
          <w:p w:rsidR="0035746A" w:rsidRDefault="0035746A" w:rsidP="00147539">
            <w:r>
              <w:t>II</w:t>
            </w:r>
          </w:p>
        </w:tc>
        <w:tc>
          <w:tcPr>
            <w:tcW w:w="1803" w:type="dxa"/>
            <w:vMerge w:val="restart"/>
          </w:tcPr>
          <w:p w:rsidR="0035746A" w:rsidRDefault="0035746A" w:rsidP="00C369C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Introduction to Java</w:t>
            </w:r>
          </w:p>
          <w:p w:rsidR="0035746A" w:rsidRDefault="0035746A" w:rsidP="00C369C9"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</w:tcPr>
          <w:p w:rsidR="0035746A" w:rsidRDefault="0035746A" w:rsidP="00C369C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Introduction to Java programming</w:t>
            </w:r>
          </w:p>
          <w:p w:rsidR="00292A58" w:rsidRDefault="00292A58" w:rsidP="00C369C9"/>
        </w:tc>
        <w:tc>
          <w:tcPr>
            <w:tcW w:w="1786" w:type="dxa"/>
          </w:tcPr>
          <w:p w:rsidR="0035746A" w:rsidRDefault="00BD3D58" w:rsidP="00147539">
            <w:r>
              <w:t>T1, R3</w:t>
            </w:r>
          </w:p>
        </w:tc>
      </w:tr>
      <w:tr w:rsidR="0035746A" w:rsidTr="00292A58">
        <w:tc>
          <w:tcPr>
            <w:tcW w:w="896" w:type="dxa"/>
          </w:tcPr>
          <w:p w:rsidR="0035746A" w:rsidRDefault="0035746A" w:rsidP="00147539">
            <w:r>
              <w:t>7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35746A" w:rsidP="00C369C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Constants, Data types, Variables</w:t>
            </w:r>
          </w:p>
          <w:p w:rsidR="00292A58" w:rsidRDefault="00292A58" w:rsidP="00C369C9"/>
        </w:tc>
        <w:tc>
          <w:tcPr>
            <w:tcW w:w="1786" w:type="dxa"/>
          </w:tcPr>
          <w:p w:rsidR="0035746A" w:rsidRDefault="00BD3D58" w:rsidP="00147539">
            <w:r>
              <w:t>T1, R3, W1</w:t>
            </w:r>
          </w:p>
        </w:tc>
      </w:tr>
      <w:tr w:rsidR="0035746A" w:rsidTr="00292A58">
        <w:tc>
          <w:tcPr>
            <w:tcW w:w="896" w:type="dxa"/>
          </w:tcPr>
          <w:p w:rsidR="0035746A" w:rsidRDefault="0035746A" w:rsidP="00147539">
            <w:r>
              <w:t>8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35746A" w:rsidP="00C369C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Operators, Control structures </w:t>
            </w:r>
          </w:p>
          <w:p w:rsidR="00292A58" w:rsidRDefault="00292A58" w:rsidP="00C369C9"/>
        </w:tc>
        <w:tc>
          <w:tcPr>
            <w:tcW w:w="1786" w:type="dxa"/>
          </w:tcPr>
          <w:p w:rsidR="0035746A" w:rsidRDefault="00BD3D58" w:rsidP="00147539">
            <w:r>
              <w:t>T1, R3, W1</w:t>
            </w:r>
          </w:p>
        </w:tc>
      </w:tr>
      <w:tr w:rsidR="00292A58" w:rsidTr="00292A58">
        <w:tc>
          <w:tcPr>
            <w:tcW w:w="896" w:type="dxa"/>
          </w:tcPr>
          <w:p w:rsidR="00292A58" w:rsidRDefault="00134697" w:rsidP="00147539">
            <w:r>
              <w:t>9</w:t>
            </w:r>
          </w:p>
        </w:tc>
        <w:tc>
          <w:tcPr>
            <w:tcW w:w="767" w:type="dxa"/>
            <w:vMerge/>
          </w:tcPr>
          <w:p w:rsidR="00292A58" w:rsidRDefault="00292A58" w:rsidP="00147539"/>
        </w:tc>
        <w:tc>
          <w:tcPr>
            <w:tcW w:w="1803" w:type="dxa"/>
            <w:vMerge/>
          </w:tcPr>
          <w:p w:rsidR="00292A58" w:rsidRDefault="00292A58" w:rsidP="00147539"/>
        </w:tc>
        <w:tc>
          <w:tcPr>
            <w:tcW w:w="3990" w:type="dxa"/>
          </w:tcPr>
          <w:p w:rsidR="00292A58" w:rsidRDefault="00292A58" w:rsidP="00C369C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Review and Discussion Activity</w:t>
            </w:r>
          </w:p>
          <w:p w:rsidR="00292A58" w:rsidRDefault="00292A58" w:rsidP="00C369C9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92A58" w:rsidRDefault="00BD3D58" w:rsidP="00147539">
            <w:r>
              <w:t>T1, R3, W1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10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35746A" w:rsidP="00147539">
            <w:r>
              <w:t>Conditional statements</w:t>
            </w:r>
          </w:p>
          <w:p w:rsidR="00292A58" w:rsidRDefault="00292A58" w:rsidP="00147539"/>
        </w:tc>
        <w:tc>
          <w:tcPr>
            <w:tcW w:w="1786" w:type="dxa"/>
          </w:tcPr>
          <w:p w:rsidR="0035746A" w:rsidRDefault="00BD3D58" w:rsidP="00147539">
            <w:r>
              <w:t>T1, R3, W1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11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35746A" w:rsidP="00147539">
            <w:r>
              <w:t>Java Loops</w:t>
            </w:r>
          </w:p>
          <w:p w:rsidR="00292A58" w:rsidRDefault="00292A58" w:rsidP="00147539"/>
        </w:tc>
        <w:tc>
          <w:tcPr>
            <w:tcW w:w="1786" w:type="dxa"/>
          </w:tcPr>
          <w:p w:rsidR="0035746A" w:rsidRDefault="00BD3D58" w:rsidP="00147539">
            <w:r>
              <w:t>T1, R3, W1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12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35746A" w:rsidP="00147539">
            <w:pPr>
              <w:rPr>
                <w:b/>
              </w:rPr>
            </w:pPr>
            <w:r w:rsidRPr="0035746A">
              <w:rPr>
                <w:b/>
              </w:rPr>
              <w:t xml:space="preserve">CA </w:t>
            </w:r>
            <w:r w:rsidR="00292A58">
              <w:rPr>
                <w:b/>
              </w:rPr>
              <w:t>–</w:t>
            </w:r>
            <w:r w:rsidRPr="0035746A">
              <w:rPr>
                <w:b/>
              </w:rPr>
              <w:t xml:space="preserve"> 1</w:t>
            </w:r>
          </w:p>
          <w:p w:rsidR="00292A58" w:rsidRPr="0035746A" w:rsidRDefault="00292A58" w:rsidP="00147539">
            <w:pPr>
              <w:rPr>
                <w:b/>
              </w:rPr>
            </w:pPr>
          </w:p>
        </w:tc>
        <w:tc>
          <w:tcPr>
            <w:tcW w:w="1786" w:type="dxa"/>
          </w:tcPr>
          <w:p w:rsidR="0035746A" w:rsidRDefault="0035746A" w:rsidP="00147539"/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13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35746A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Java methods</w:t>
            </w:r>
          </w:p>
          <w:p w:rsidR="00292A58" w:rsidRPr="00997C78" w:rsidRDefault="00292A58" w:rsidP="00147539">
            <w:pPr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35746A" w:rsidRDefault="00BD3D58" w:rsidP="00147539">
            <w:r>
              <w:t>T1, R3, W1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14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35746A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java.Math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 xml:space="preserve"> class</w:t>
            </w:r>
          </w:p>
          <w:p w:rsidR="00292A58" w:rsidRDefault="00292A58" w:rsidP="00147539"/>
        </w:tc>
        <w:tc>
          <w:tcPr>
            <w:tcW w:w="1786" w:type="dxa"/>
          </w:tcPr>
          <w:p w:rsidR="0035746A" w:rsidRDefault="00BD3D58" w:rsidP="00147539">
            <w:r>
              <w:t>T1, R3, W1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15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35746A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Arrays in java</w:t>
            </w:r>
          </w:p>
          <w:p w:rsidR="00292A58" w:rsidRDefault="00292A58" w:rsidP="00147539"/>
        </w:tc>
        <w:tc>
          <w:tcPr>
            <w:tcW w:w="1786" w:type="dxa"/>
          </w:tcPr>
          <w:p w:rsidR="0035746A" w:rsidRDefault="00BD3D58" w:rsidP="00147539">
            <w:r>
              <w:t>T1, R3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16</w:t>
            </w:r>
          </w:p>
        </w:tc>
        <w:tc>
          <w:tcPr>
            <w:tcW w:w="767" w:type="dxa"/>
            <w:vMerge w:val="restart"/>
          </w:tcPr>
          <w:p w:rsidR="0035746A" w:rsidRDefault="0035746A" w:rsidP="00147539">
            <w:r>
              <w:t>III</w:t>
            </w:r>
          </w:p>
        </w:tc>
        <w:tc>
          <w:tcPr>
            <w:tcW w:w="1803" w:type="dxa"/>
            <w:vMerge w:val="restart"/>
          </w:tcPr>
          <w:p w:rsidR="0035746A" w:rsidRDefault="0035746A" w:rsidP="009D7F40">
            <w:pPr>
              <w:autoSpaceDE w:val="0"/>
              <w:autoSpaceDN w:val="0"/>
              <w:adjustRightInd w:val="0"/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Objects and Classes</w:t>
            </w:r>
          </w:p>
          <w:p w:rsidR="0035746A" w:rsidRDefault="0035746A" w:rsidP="009D7F40"/>
        </w:tc>
        <w:tc>
          <w:tcPr>
            <w:tcW w:w="3990" w:type="dxa"/>
          </w:tcPr>
          <w:p w:rsidR="0035746A" w:rsidRDefault="0035746A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Basics of objects and classes in java</w:t>
            </w:r>
          </w:p>
          <w:p w:rsidR="00292A58" w:rsidRDefault="00292A58" w:rsidP="00147539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17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35746A" w:rsidP="009D7F40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Constructors,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Finalizer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</w:p>
          <w:p w:rsidR="00292A58" w:rsidRDefault="00292A58" w:rsidP="009D7F40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18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35746A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Visibility modifiers</w:t>
            </w:r>
          </w:p>
          <w:p w:rsidR="00292A58" w:rsidRDefault="00292A58" w:rsidP="00147539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lastRenderedPageBreak/>
              <w:t>19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35746A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Methods and objects</w:t>
            </w:r>
          </w:p>
          <w:p w:rsidR="00292A58" w:rsidRDefault="00292A58" w:rsidP="00147539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20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292A58" w:rsidRDefault="0035746A" w:rsidP="009D7F40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this reference, Inbuilt classes like </w:t>
            </w:r>
          </w:p>
          <w:p w:rsidR="0035746A" w:rsidRDefault="0035746A" w:rsidP="009D7F40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String, Character</w:t>
            </w:r>
          </w:p>
          <w:p w:rsidR="00292A58" w:rsidRDefault="00292A58" w:rsidP="009D7F40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21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35746A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StringBuffer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>, File</w:t>
            </w:r>
          </w:p>
          <w:p w:rsidR="00292A58" w:rsidRDefault="00292A58" w:rsidP="00147539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22</w:t>
            </w:r>
          </w:p>
        </w:tc>
        <w:tc>
          <w:tcPr>
            <w:tcW w:w="767" w:type="dxa"/>
            <w:vMerge w:val="restart"/>
          </w:tcPr>
          <w:p w:rsidR="0035746A" w:rsidRDefault="003346C1" w:rsidP="00147539">
            <w:r>
              <w:t xml:space="preserve"> IV</w:t>
            </w:r>
          </w:p>
        </w:tc>
        <w:tc>
          <w:tcPr>
            <w:tcW w:w="1803" w:type="dxa"/>
            <w:vMerge w:val="restart"/>
          </w:tcPr>
          <w:p w:rsidR="0035746A" w:rsidRDefault="003346C1" w:rsidP="003346C1">
            <w:pPr>
              <w:autoSpaceDE w:val="0"/>
              <w:autoSpaceDN w:val="0"/>
              <w:adjustRightInd w:val="0"/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Inheritance and Polymorphism</w:t>
            </w:r>
          </w:p>
        </w:tc>
        <w:tc>
          <w:tcPr>
            <w:tcW w:w="3990" w:type="dxa"/>
          </w:tcPr>
          <w:p w:rsidR="0035746A" w:rsidRDefault="0035746A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Inheritance in java, super and sub class</w:t>
            </w:r>
          </w:p>
          <w:p w:rsidR="00292A58" w:rsidRDefault="00292A58" w:rsidP="00147539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23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35746A" w:rsidP="00147539">
            <w:r>
              <w:t>Method Overloading</w:t>
            </w:r>
          </w:p>
          <w:p w:rsidR="00292A58" w:rsidRDefault="00292A58" w:rsidP="00147539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24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292A58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t xml:space="preserve">Method </w:t>
            </w:r>
            <w:r>
              <w:rPr>
                <w:rFonts w:ascii="Times-Roman" w:hAnsi="Times-Roman" w:cs="Times-Roman"/>
                <w:sz w:val="24"/>
                <w:szCs w:val="24"/>
              </w:rPr>
              <w:t>Overriding, Polymorphism</w:t>
            </w:r>
          </w:p>
          <w:p w:rsidR="00292A58" w:rsidRDefault="00292A58" w:rsidP="00147539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25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292A58" w:rsidP="00292A58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Dynamic binding, Casting objects, </w:t>
            </w:r>
          </w:p>
          <w:p w:rsidR="00292A58" w:rsidRDefault="00292A58" w:rsidP="00292A58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134697" w:rsidP="00147539">
            <w:r>
              <w:t>26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292A58" w:rsidP="00292A58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Instance of operator, Abstract class</w:t>
            </w:r>
          </w:p>
          <w:p w:rsidR="007F1E9D" w:rsidRDefault="007F1E9D" w:rsidP="00292A58">
            <w:pPr>
              <w:rPr>
                <w:rFonts w:ascii="Times-Roman" w:hAnsi="Times-Roman" w:cs="Times-Roman"/>
                <w:sz w:val="24"/>
                <w:szCs w:val="24"/>
              </w:rPr>
            </w:pPr>
          </w:p>
          <w:p w:rsidR="00292A58" w:rsidRDefault="00292A58" w:rsidP="00292A58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4A411E" w:rsidTr="00292A58">
        <w:tc>
          <w:tcPr>
            <w:tcW w:w="896" w:type="dxa"/>
          </w:tcPr>
          <w:p w:rsidR="004A411E" w:rsidRDefault="00134697" w:rsidP="00147539">
            <w:r>
              <w:t>27</w:t>
            </w:r>
          </w:p>
        </w:tc>
        <w:tc>
          <w:tcPr>
            <w:tcW w:w="767" w:type="dxa"/>
            <w:vMerge/>
          </w:tcPr>
          <w:p w:rsidR="004A411E" w:rsidRDefault="004A411E" w:rsidP="00147539"/>
        </w:tc>
        <w:tc>
          <w:tcPr>
            <w:tcW w:w="1803" w:type="dxa"/>
            <w:vMerge/>
          </w:tcPr>
          <w:p w:rsidR="004A411E" w:rsidRDefault="004A411E" w:rsidP="00147539"/>
        </w:tc>
        <w:tc>
          <w:tcPr>
            <w:tcW w:w="3990" w:type="dxa"/>
          </w:tcPr>
          <w:p w:rsidR="004A411E" w:rsidRDefault="004A411E" w:rsidP="00292A58">
            <w:pPr>
              <w:rPr>
                <w:b/>
              </w:rPr>
            </w:pPr>
            <w:r>
              <w:rPr>
                <w:b/>
              </w:rPr>
              <w:t xml:space="preserve">CA </w:t>
            </w:r>
            <w:r w:rsidR="0073292A">
              <w:rPr>
                <w:b/>
              </w:rPr>
              <w:t>–</w:t>
            </w:r>
            <w:r>
              <w:rPr>
                <w:b/>
              </w:rPr>
              <w:t xml:space="preserve"> 2</w:t>
            </w:r>
          </w:p>
          <w:p w:rsidR="0073292A" w:rsidRDefault="0073292A" w:rsidP="00292A58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A411E" w:rsidRDefault="004A411E" w:rsidP="00147539"/>
        </w:tc>
      </w:tr>
      <w:tr w:rsidR="0035746A" w:rsidTr="00292A58">
        <w:tc>
          <w:tcPr>
            <w:tcW w:w="896" w:type="dxa"/>
          </w:tcPr>
          <w:p w:rsidR="0035746A" w:rsidRDefault="007F1E9D" w:rsidP="00147539">
            <w:r>
              <w:t>28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7F1E9D" w:rsidRDefault="00292A58" w:rsidP="007F1E9D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Interface in java</w:t>
            </w:r>
            <w:r w:rsidR="007F1E9D">
              <w:rPr>
                <w:rFonts w:ascii="Times-Roman" w:hAnsi="Times-Roman" w:cs="Times-Roman"/>
                <w:sz w:val="24"/>
                <w:szCs w:val="24"/>
              </w:rPr>
              <w:t xml:space="preserve">, Package in java, </w:t>
            </w:r>
            <w:proofErr w:type="spellStart"/>
            <w:r w:rsidR="007F1E9D">
              <w:rPr>
                <w:rFonts w:ascii="Times-Roman" w:hAnsi="Times-Roman" w:cs="Times-Roman"/>
                <w:sz w:val="24"/>
                <w:szCs w:val="24"/>
              </w:rPr>
              <w:t>java.util</w:t>
            </w:r>
            <w:proofErr w:type="spellEnd"/>
            <w:r w:rsidR="007F1E9D">
              <w:rPr>
                <w:rFonts w:ascii="Times-Roman" w:hAnsi="Times-Roman" w:cs="Times-Roman"/>
                <w:sz w:val="24"/>
                <w:szCs w:val="24"/>
              </w:rPr>
              <w:t xml:space="preserve"> package</w:t>
            </w:r>
          </w:p>
          <w:p w:rsidR="00292A58" w:rsidRDefault="00292A58" w:rsidP="007F1E9D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7F1E9D" w:rsidP="00147539">
            <w:r>
              <w:t>29</w:t>
            </w:r>
          </w:p>
        </w:tc>
        <w:tc>
          <w:tcPr>
            <w:tcW w:w="767" w:type="dxa"/>
            <w:vMerge w:val="restart"/>
          </w:tcPr>
          <w:p w:rsidR="0035746A" w:rsidRDefault="004A411E" w:rsidP="00147539">
            <w:r>
              <w:t>V</w:t>
            </w:r>
          </w:p>
        </w:tc>
        <w:tc>
          <w:tcPr>
            <w:tcW w:w="1803" w:type="dxa"/>
            <w:vMerge w:val="restart"/>
          </w:tcPr>
          <w:p w:rsidR="0035746A" w:rsidRDefault="004A411E" w:rsidP="00E159DC">
            <w:pPr>
              <w:autoSpaceDE w:val="0"/>
              <w:autoSpaceDN w:val="0"/>
              <w:adjustRightInd w:val="0"/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Event and GUI programming </w:t>
            </w:r>
          </w:p>
        </w:tc>
        <w:tc>
          <w:tcPr>
            <w:tcW w:w="3990" w:type="dxa"/>
          </w:tcPr>
          <w:p w:rsidR="0035746A" w:rsidRDefault="004A411E" w:rsidP="00147539">
            <w:r>
              <w:rPr>
                <w:rFonts w:ascii="Times-Roman" w:hAnsi="Times-Roman" w:cs="Times-Roman"/>
                <w:sz w:val="24"/>
                <w:szCs w:val="24"/>
              </w:rPr>
              <w:t xml:space="preserve">Design patterns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– </w:t>
            </w:r>
            <w:r>
              <w:rPr>
                <w:rFonts w:ascii="Times-Roman" w:hAnsi="Times-Roman" w:cs="Times-Roman"/>
                <w:sz w:val="24"/>
                <w:szCs w:val="24"/>
              </w:rPr>
              <w:t>what and why? It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>
              <w:rPr>
                <w:rFonts w:ascii="Times-Roman" w:hAnsi="Times-Roman" w:cs="Times-Roman"/>
                <w:sz w:val="24"/>
                <w:szCs w:val="24"/>
              </w:rPr>
              <w:t>s classification</w:t>
            </w:r>
          </w:p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7F1E9D" w:rsidP="00147539">
            <w:r>
              <w:t>30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4A411E" w:rsidRDefault="004A411E" w:rsidP="004A41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Introduce the Observer design pattern.</w:t>
            </w:r>
          </w:p>
          <w:p w:rsidR="0035746A" w:rsidRDefault="0035746A" w:rsidP="00147539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7F1E9D" w:rsidP="00147539">
            <w:r>
              <w:t>31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4A411E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Event handling in java, Event types, Mouse and key events</w:t>
            </w:r>
          </w:p>
          <w:p w:rsidR="00E159DC" w:rsidRDefault="00E159DC" w:rsidP="00147539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7F1E9D" w:rsidP="00147539">
            <w:r>
              <w:t>32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4A411E" w:rsidRDefault="004A411E" w:rsidP="004A41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GUI Basics, Panels, Frames,</w:t>
            </w:r>
          </w:p>
          <w:p w:rsidR="0035746A" w:rsidRDefault="004A411E" w:rsidP="004A411E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Layout Managers: Flow Layout, Border Layout, Grid Layout</w:t>
            </w:r>
          </w:p>
          <w:p w:rsidR="00E159DC" w:rsidRDefault="00E159DC" w:rsidP="004A411E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4A411E">
        <w:trPr>
          <w:trHeight w:val="1203"/>
        </w:trPr>
        <w:tc>
          <w:tcPr>
            <w:tcW w:w="896" w:type="dxa"/>
          </w:tcPr>
          <w:p w:rsidR="0035746A" w:rsidRDefault="007F1E9D" w:rsidP="00147539">
            <w:r>
              <w:t>33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E159DC" w:rsidP="00147539">
            <w:r>
              <w:rPr>
                <w:rFonts w:ascii="Times-Roman" w:hAnsi="Times-Roman" w:cs="Times-Roman"/>
                <w:sz w:val="24"/>
                <w:szCs w:val="24"/>
              </w:rPr>
              <w:t>GUI components like Buttons, Check Boxes, Radio Buttons, Labels, Text Fields, Text Areas,</w:t>
            </w:r>
          </w:p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7F1E9D" w:rsidP="00147539">
            <w:r>
              <w:t>34</w:t>
            </w:r>
          </w:p>
        </w:tc>
        <w:tc>
          <w:tcPr>
            <w:tcW w:w="767" w:type="dxa"/>
            <w:vMerge w:val="restart"/>
          </w:tcPr>
          <w:p w:rsidR="0035746A" w:rsidRDefault="0035746A" w:rsidP="00147539"/>
        </w:tc>
        <w:tc>
          <w:tcPr>
            <w:tcW w:w="1803" w:type="dxa"/>
            <w:vMerge w:val="restart"/>
          </w:tcPr>
          <w:p w:rsidR="0035746A" w:rsidRDefault="0035746A" w:rsidP="00147539"/>
        </w:tc>
        <w:tc>
          <w:tcPr>
            <w:tcW w:w="3990" w:type="dxa"/>
          </w:tcPr>
          <w:p w:rsidR="0035746A" w:rsidRDefault="00E159DC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Combo Boxes, Lists, Scroll Bars, Sliders, Windows, Menus, Dialog Box</w:t>
            </w:r>
          </w:p>
          <w:p w:rsidR="00E159DC" w:rsidRDefault="00E159DC" w:rsidP="00147539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7F1E9D" w:rsidP="00147539">
            <w:r>
              <w:t>35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E159DC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Applet and its life cycle</w:t>
            </w:r>
          </w:p>
          <w:p w:rsidR="00E159DC" w:rsidRDefault="00E159DC" w:rsidP="00147539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7F1E9D" w:rsidP="00147539">
            <w:r>
              <w:t>36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E159DC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Introduction to swing.</w:t>
            </w:r>
          </w:p>
          <w:p w:rsidR="00E159DC" w:rsidRDefault="00E159DC" w:rsidP="00147539"/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7F1E9D" w:rsidP="00147539">
            <w:r>
              <w:t>37</w:t>
            </w:r>
          </w:p>
        </w:tc>
        <w:tc>
          <w:tcPr>
            <w:tcW w:w="767" w:type="dxa"/>
            <w:vMerge/>
          </w:tcPr>
          <w:p w:rsidR="0035746A" w:rsidRDefault="0035746A" w:rsidP="00147539"/>
        </w:tc>
        <w:tc>
          <w:tcPr>
            <w:tcW w:w="1803" w:type="dxa"/>
            <w:vMerge/>
          </w:tcPr>
          <w:p w:rsidR="0035746A" w:rsidRDefault="0035746A" w:rsidP="00147539"/>
        </w:tc>
        <w:tc>
          <w:tcPr>
            <w:tcW w:w="3990" w:type="dxa"/>
          </w:tcPr>
          <w:p w:rsidR="0035746A" w:rsidRDefault="00E159DC" w:rsidP="00147539">
            <w:r>
              <w:t>Revision and Discussion</w:t>
            </w:r>
          </w:p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7F1E9D" w:rsidP="00147539">
            <w:r>
              <w:t>38</w:t>
            </w:r>
          </w:p>
        </w:tc>
        <w:tc>
          <w:tcPr>
            <w:tcW w:w="767" w:type="dxa"/>
          </w:tcPr>
          <w:p w:rsidR="0035746A" w:rsidRDefault="00E159DC" w:rsidP="00147539">
            <w:r>
              <w:t>VI</w:t>
            </w:r>
          </w:p>
        </w:tc>
        <w:tc>
          <w:tcPr>
            <w:tcW w:w="1803" w:type="dxa"/>
          </w:tcPr>
          <w:p w:rsidR="00E159DC" w:rsidRPr="0073292A" w:rsidRDefault="0073292A" w:rsidP="00E159D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Exception Handling</w:t>
            </w:r>
            <w:r w:rsidR="00E159DC"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  <w:p w:rsidR="0035746A" w:rsidRDefault="0035746A" w:rsidP="00147539"/>
        </w:tc>
        <w:tc>
          <w:tcPr>
            <w:tcW w:w="3990" w:type="dxa"/>
          </w:tcPr>
          <w:p w:rsidR="0035746A" w:rsidRDefault="00E159DC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Exception handling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– </w:t>
            </w:r>
            <w:r>
              <w:rPr>
                <w:rFonts w:ascii="Times-Roman" w:hAnsi="Times-Roman" w:cs="Times-Roman"/>
                <w:sz w:val="24"/>
                <w:szCs w:val="24"/>
              </w:rPr>
              <w:t>what and why?</w:t>
            </w:r>
          </w:p>
          <w:p w:rsidR="00FA07F7" w:rsidRDefault="00FA07F7" w:rsidP="00147539">
            <w:r>
              <w:rPr>
                <w:rFonts w:ascii="Times-Roman" w:hAnsi="Times-Roman" w:cs="Times-Roman"/>
                <w:sz w:val="24"/>
                <w:szCs w:val="24"/>
              </w:rPr>
              <w:t>Try and catch block</w:t>
            </w:r>
          </w:p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7F1E9D" w:rsidP="00147539">
            <w:r>
              <w:lastRenderedPageBreak/>
              <w:t>39</w:t>
            </w:r>
          </w:p>
        </w:tc>
        <w:tc>
          <w:tcPr>
            <w:tcW w:w="767" w:type="dxa"/>
          </w:tcPr>
          <w:p w:rsidR="0035746A" w:rsidRDefault="0035746A" w:rsidP="00147539"/>
        </w:tc>
        <w:tc>
          <w:tcPr>
            <w:tcW w:w="1803" w:type="dxa"/>
          </w:tcPr>
          <w:p w:rsidR="0035746A" w:rsidRDefault="0035746A" w:rsidP="00147539"/>
        </w:tc>
        <w:tc>
          <w:tcPr>
            <w:tcW w:w="3990" w:type="dxa"/>
          </w:tcPr>
          <w:p w:rsidR="0035746A" w:rsidRDefault="0073292A" w:rsidP="00147539">
            <w:r>
              <w:rPr>
                <w:rFonts w:ascii="Times-Roman" w:hAnsi="Times-Roman" w:cs="Times-Roman"/>
                <w:sz w:val="24"/>
                <w:szCs w:val="24"/>
              </w:rPr>
              <w:t>Multiple catch blocks</w:t>
            </w:r>
            <w:r w:rsidR="00FA07F7">
              <w:rPr>
                <w:rFonts w:ascii="Times-Roman" w:hAnsi="Times-Roman" w:cs="Times-Roman"/>
                <w:sz w:val="24"/>
                <w:szCs w:val="24"/>
              </w:rPr>
              <w:t>, Nested try, finally block</w:t>
            </w:r>
          </w:p>
        </w:tc>
        <w:tc>
          <w:tcPr>
            <w:tcW w:w="1786" w:type="dxa"/>
          </w:tcPr>
          <w:p w:rsidR="0035746A" w:rsidRPr="00BB73FB" w:rsidRDefault="00BD3D58" w:rsidP="00147539">
            <w:pPr>
              <w:rPr>
                <w:b/>
              </w:rPr>
            </w:pPr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7F1E9D" w:rsidP="00147539">
            <w:r>
              <w:t>40</w:t>
            </w:r>
          </w:p>
        </w:tc>
        <w:tc>
          <w:tcPr>
            <w:tcW w:w="767" w:type="dxa"/>
          </w:tcPr>
          <w:p w:rsidR="0035746A" w:rsidRDefault="0035746A" w:rsidP="00147539"/>
        </w:tc>
        <w:tc>
          <w:tcPr>
            <w:tcW w:w="1803" w:type="dxa"/>
          </w:tcPr>
          <w:p w:rsidR="0035746A" w:rsidRDefault="0035746A" w:rsidP="00147539"/>
        </w:tc>
        <w:tc>
          <w:tcPr>
            <w:tcW w:w="3990" w:type="dxa"/>
          </w:tcPr>
          <w:p w:rsidR="0035746A" w:rsidRDefault="0073292A" w:rsidP="00147539">
            <w:r>
              <w:rPr>
                <w:rFonts w:ascii="Times-Roman" w:hAnsi="Times-Roman" w:cs="Times-Roman"/>
                <w:sz w:val="24"/>
                <w:szCs w:val="24"/>
              </w:rPr>
              <w:t>throw keyword, throws keyword</w:t>
            </w:r>
            <w:r w:rsidR="00FA07F7">
              <w:rPr>
                <w:rFonts w:ascii="Times-Roman" w:hAnsi="Times-Roman" w:cs="Times-Roman"/>
                <w:sz w:val="24"/>
                <w:szCs w:val="24"/>
              </w:rPr>
              <w:t>, Custom Exception</w:t>
            </w:r>
          </w:p>
        </w:tc>
        <w:tc>
          <w:tcPr>
            <w:tcW w:w="1786" w:type="dxa"/>
          </w:tcPr>
          <w:p w:rsidR="0035746A" w:rsidRDefault="00BD3D58" w:rsidP="00147539">
            <w:r>
              <w:t>T1, T2, R3</w:t>
            </w:r>
          </w:p>
        </w:tc>
      </w:tr>
      <w:tr w:rsidR="0035746A" w:rsidTr="00292A58">
        <w:tc>
          <w:tcPr>
            <w:tcW w:w="896" w:type="dxa"/>
          </w:tcPr>
          <w:p w:rsidR="0035746A" w:rsidRDefault="007F1E9D" w:rsidP="00147539">
            <w:r>
              <w:t>41</w:t>
            </w:r>
          </w:p>
        </w:tc>
        <w:tc>
          <w:tcPr>
            <w:tcW w:w="767" w:type="dxa"/>
          </w:tcPr>
          <w:p w:rsidR="0035746A" w:rsidRDefault="0035746A" w:rsidP="00147539"/>
        </w:tc>
        <w:tc>
          <w:tcPr>
            <w:tcW w:w="1803" w:type="dxa"/>
          </w:tcPr>
          <w:p w:rsidR="0035746A" w:rsidRDefault="0035746A" w:rsidP="00147539"/>
        </w:tc>
        <w:tc>
          <w:tcPr>
            <w:tcW w:w="3990" w:type="dxa"/>
          </w:tcPr>
          <w:p w:rsidR="0035746A" w:rsidRDefault="00FA07F7" w:rsidP="00147539">
            <w:r>
              <w:rPr>
                <w:rFonts w:ascii="Times-Roman" w:hAnsi="Times-Roman" w:cs="Times-Roman"/>
                <w:sz w:val="24"/>
                <w:szCs w:val="24"/>
              </w:rPr>
              <w:t>CA - 3</w:t>
            </w:r>
          </w:p>
        </w:tc>
        <w:tc>
          <w:tcPr>
            <w:tcW w:w="1786" w:type="dxa"/>
          </w:tcPr>
          <w:p w:rsidR="0035746A" w:rsidRDefault="0035746A" w:rsidP="00147539"/>
        </w:tc>
      </w:tr>
      <w:tr w:rsidR="007F1E9D" w:rsidTr="0073292A">
        <w:tc>
          <w:tcPr>
            <w:tcW w:w="896" w:type="dxa"/>
          </w:tcPr>
          <w:p w:rsidR="007F1E9D" w:rsidRDefault="00134697" w:rsidP="00147539">
            <w:r>
              <w:t>42</w:t>
            </w:r>
          </w:p>
        </w:tc>
        <w:tc>
          <w:tcPr>
            <w:tcW w:w="767" w:type="dxa"/>
            <w:vMerge w:val="restart"/>
          </w:tcPr>
          <w:p w:rsidR="007F1E9D" w:rsidRDefault="007F1E9D" w:rsidP="00147539">
            <w:r>
              <w:t xml:space="preserve"> VII</w:t>
            </w:r>
          </w:p>
        </w:tc>
        <w:tc>
          <w:tcPr>
            <w:tcW w:w="1803" w:type="dxa"/>
            <w:vMerge w:val="restart"/>
          </w:tcPr>
          <w:p w:rsidR="007F1E9D" w:rsidRDefault="007F1E9D" w:rsidP="00147539"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Collections Framework</w:t>
            </w:r>
          </w:p>
        </w:tc>
        <w:tc>
          <w:tcPr>
            <w:tcW w:w="3990" w:type="dxa"/>
          </w:tcPr>
          <w:p w:rsidR="007F1E9D" w:rsidRPr="007F1E9D" w:rsidRDefault="007F1E9D" w:rsidP="007F1E9D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7F1E9D">
              <w:rPr>
                <w:rFonts w:ascii="Times-Bold" w:hAnsi="Times-Bold" w:cs="Times-Bold"/>
                <w:bCs/>
                <w:sz w:val="24"/>
                <w:szCs w:val="24"/>
              </w:rPr>
              <w:t xml:space="preserve">Introduction </w:t>
            </w:r>
          </w:p>
        </w:tc>
        <w:tc>
          <w:tcPr>
            <w:tcW w:w="1786" w:type="dxa"/>
          </w:tcPr>
          <w:p w:rsidR="007F1E9D" w:rsidRDefault="00BD3D58" w:rsidP="00147539">
            <w:r>
              <w:t>T1, T2, R3</w:t>
            </w:r>
          </w:p>
        </w:tc>
      </w:tr>
      <w:tr w:rsidR="007F1E9D" w:rsidTr="0073292A">
        <w:tc>
          <w:tcPr>
            <w:tcW w:w="896" w:type="dxa"/>
          </w:tcPr>
          <w:p w:rsidR="007F1E9D" w:rsidRDefault="00134697" w:rsidP="00147539">
            <w:r>
              <w:t>43</w:t>
            </w:r>
          </w:p>
        </w:tc>
        <w:tc>
          <w:tcPr>
            <w:tcW w:w="767" w:type="dxa"/>
            <w:vMerge/>
          </w:tcPr>
          <w:p w:rsidR="007F1E9D" w:rsidRDefault="007F1E9D" w:rsidP="00147539"/>
        </w:tc>
        <w:tc>
          <w:tcPr>
            <w:tcW w:w="1803" w:type="dxa"/>
            <w:vMerge/>
          </w:tcPr>
          <w:p w:rsidR="007F1E9D" w:rsidRDefault="007F1E9D" w:rsidP="00147539"/>
        </w:tc>
        <w:tc>
          <w:tcPr>
            <w:tcW w:w="3990" w:type="dxa"/>
          </w:tcPr>
          <w:p w:rsidR="007F1E9D" w:rsidRDefault="007F1E9D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Collections framework</w:t>
            </w:r>
          </w:p>
        </w:tc>
        <w:tc>
          <w:tcPr>
            <w:tcW w:w="1786" w:type="dxa"/>
          </w:tcPr>
          <w:p w:rsidR="007F1E9D" w:rsidRDefault="00BD3D58" w:rsidP="00147539">
            <w:r>
              <w:t>T1, T2, R3</w:t>
            </w:r>
          </w:p>
        </w:tc>
      </w:tr>
      <w:tr w:rsidR="007F1E9D" w:rsidTr="0073292A">
        <w:tc>
          <w:tcPr>
            <w:tcW w:w="896" w:type="dxa"/>
          </w:tcPr>
          <w:p w:rsidR="007F1E9D" w:rsidRDefault="00134697" w:rsidP="00147539">
            <w:r>
              <w:t>44</w:t>
            </w:r>
          </w:p>
        </w:tc>
        <w:tc>
          <w:tcPr>
            <w:tcW w:w="767" w:type="dxa"/>
            <w:vMerge/>
          </w:tcPr>
          <w:p w:rsidR="007F1E9D" w:rsidRDefault="007F1E9D" w:rsidP="00147539"/>
        </w:tc>
        <w:tc>
          <w:tcPr>
            <w:tcW w:w="1803" w:type="dxa"/>
            <w:vMerge/>
          </w:tcPr>
          <w:p w:rsidR="007F1E9D" w:rsidRDefault="007F1E9D" w:rsidP="00147539"/>
        </w:tc>
        <w:tc>
          <w:tcPr>
            <w:tcW w:w="3990" w:type="dxa"/>
          </w:tcPr>
          <w:p w:rsidR="007F1E9D" w:rsidRDefault="00FA07F7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 – 4</w:t>
            </w:r>
          </w:p>
        </w:tc>
        <w:tc>
          <w:tcPr>
            <w:tcW w:w="1786" w:type="dxa"/>
          </w:tcPr>
          <w:p w:rsidR="007F1E9D" w:rsidRDefault="007F1E9D" w:rsidP="00147539"/>
        </w:tc>
      </w:tr>
      <w:tr w:rsidR="00FA07F7" w:rsidTr="0073292A">
        <w:tc>
          <w:tcPr>
            <w:tcW w:w="896" w:type="dxa"/>
          </w:tcPr>
          <w:p w:rsidR="00FA07F7" w:rsidRDefault="00134697" w:rsidP="00147539">
            <w:r>
              <w:t>45</w:t>
            </w:r>
          </w:p>
        </w:tc>
        <w:tc>
          <w:tcPr>
            <w:tcW w:w="767" w:type="dxa"/>
          </w:tcPr>
          <w:p w:rsidR="00FA07F7" w:rsidRDefault="00FA07F7" w:rsidP="00147539"/>
        </w:tc>
        <w:tc>
          <w:tcPr>
            <w:tcW w:w="1803" w:type="dxa"/>
          </w:tcPr>
          <w:p w:rsidR="00FA07F7" w:rsidRDefault="00FA07F7" w:rsidP="00147539"/>
        </w:tc>
        <w:tc>
          <w:tcPr>
            <w:tcW w:w="3990" w:type="dxa"/>
          </w:tcPr>
          <w:p w:rsidR="00FA07F7" w:rsidRDefault="00FA07F7" w:rsidP="0014753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Review Activity and Discussion</w:t>
            </w:r>
          </w:p>
        </w:tc>
        <w:tc>
          <w:tcPr>
            <w:tcW w:w="1786" w:type="dxa"/>
          </w:tcPr>
          <w:p w:rsidR="00FA07F7" w:rsidRDefault="00BD3D58" w:rsidP="00147539">
            <w:r>
              <w:t>T1, T2, R3</w:t>
            </w:r>
          </w:p>
        </w:tc>
      </w:tr>
    </w:tbl>
    <w:p w:rsidR="00D25A7B" w:rsidRDefault="00D25A7B" w:rsidP="00D25A7B">
      <w:pPr>
        <w:spacing w:after="0"/>
      </w:pPr>
    </w:p>
    <w:p w:rsidR="006531E3" w:rsidRDefault="006531E3" w:rsidP="00D25A7B">
      <w:pPr>
        <w:spacing w:after="0"/>
      </w:pPr>
    </w:p>
    <w:p w:rsidR="0035746A" w:rsidRDefault="006531E3" w:rsidP="0035746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Text Book:</w:t>
      </w:r>
    </w:p>
    <w:p w:rsidR="006531E3" w:rsidRPr="0035746A" w:rsidRDefault="006531E3" w:rsidP="003574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5746A">
        <w:rPr>
          <w:rFonts w:ascii="Times-Roman" w:hAnsi="Times-Roman" w:cs="Times-Roman"/>
          <w:sz w:val="24"/>
          <w:szCs w:val="24"/>
        </w:rPr>
        <w:t xml:space="preserve">Mahesh </w:t>
      </w:r>
      <w:proofErr w:type="spellStart"/>
      <w:r w:rsidRPr="0035746A">
        <w:rPr>
          <w:rFonts w:ascii="Times-Roman" w:hAnsi="Times-Roman" w:cs="Times-Roman"/>
          <w:sz w:val="24"/>
          <w:szCs w:val="24"/>
        </w:rPr>
        <w:t>Matha</w:t>
      </w:r>
      <w:proofErr w:type="spellEnd"/>
      <w:r w:rsidRPr="0035746A">
        <w:rPr>
          <w:rFonts w:ascii="Times-Roman" w:hAnsi="Times-Roman" w:cs="Times-Roman"/>
          <w:sz w:val="24"/>
          <w:szCs w:val="24"/>
        </w:rPr>
        <w:t xml:space="preserve">, </w:t>
      </w:r>
      <w:r w:rsidRPr="0035746A">
        <w:rPr>
          <w:rFonts w:ascii="TimesNewRoman,Bold" w:hAnsi="TimesNewRoman,Bold" w:cs="TimesNewRoman,Bold"/>
          <w:b/>
          <w:bCs/>
          <w:sz w:val="24"/>
          <w:szCs w:val="24"/>
        </w:rPr>
        <w:t>“</w:t>
      </w:r>
      <w:r w:rsidRPr="0035746A">
        <w:rPr>
          <w:rFonts w:ascii="Times-Roman" w:hAnsi="Times-Roman" w:cs="Times-Roman"/>
          <w:sz w:val="24"/>
          <w:szCs w:val="24"/>
        </w:rPr>
        <w:t xml:space="preserve">Core Java, A Comprehensive Study </w:t>
      </w:r>
      <w:r w:rsidRPr="0035746A">
        <w:rPr>
          <w:rFonts w:ascii="TimesNewRoman" w:hAnsi="TimesNewRoman" w:cs="TimesNewRoman"/>
          <w:sz w:val="24"/>
          <w:szCs w:val="24"/>
        </w:rPr>
        <w:t>“</w:t>
      </w:r>
      <w:r w:rsidRPr="0035746A">
        <w:rPr>
          <w:rFonts w:ascii="Times-Roman" w:hAnsi="Times-Roman" w:cs="Times-Roman"/>
          <w:sz w:val="24"/>
          <w:szCs w:val="24"/>
        </w:rPr>
        <w:t>, PHI, India</w:t>
      </w:r>
    </w:p>
    <w:p w:rsidR="006531E3" w:rsidRPr="0035746A" w:rsidRDefault="006531E3" w:rsidP="003574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35746A">
        <w:rPr>
          <w:rFonts w:ascii="Times-Roman" w:hAnsi="Times-Roman" w:cs="Times-Roman"/>
          <w:sz w:val="24"/>
          <w:szCs w:val="24"/>
        </w:rPr>
        <w:t>Deitel</w:t>
      </w:r>
      <w:proofErr w:type="spellEnd"/>
      <w:r w:rsidRPr="0035746A">
        <w:rPr>
          <w:rFonts w:ascii="Times-Roman" w:hAnsi="Times-Roman" w:cs="Times-Roman"/>
          <w:sz w:val="24"/>
          <w:szCs w:val="24"/>
        </w:rPr>
        <w:t xml:space="preserve"> &amp; </w:t>
      </w:r>
      <w:proofErr w:type="spellStart"/>
      <w:r w:rsidRPr="0035746A">
        <w:rPr>
          <w:rFonts w:ascii="Times-Roman" w:hAnsi="Times-Roman" w:cs="Times-Roman"/>
          <w:sz w:val="24"/>
          <w:szCs w:val="24"/>
        </w:rPr>
        <w:t>Deitel</w:t>
      </w:r>
      <w:proofErr w:type="spellEnd"/>
      <w:r w:rsidRPr="0035746A">
        <w:rPr>
          <w:rFonts w:ascii="Times-Roman" w:hAnsi="Times-Roman" w:cs="Times-Roman"/>
          <w:sz w:val="24"/>
          <w:szCs w:val="24"/>
        </w:rPr>
        <w:t xml:space="preserve">, </w:t>
      </w:r>
      <w:r w:rsidRPr="0035746A">
        <w:rPr>
          <w:rFonts w:ascii="Times-Italic" w:hAnsi="Times-Italic" w:cs="Times-Italic"/>
          <w:i/>
          <w:iCs/>
          <w:sz w:val="24"/>
          <w:szCs w:val="24"/>
        </w:rPr>
        <w:t>Java - How to Program</w:t>
      </w:r>
      <w:r w:rsidRPr="0035746A">
        <w:rPr>
          <w:rFonts w:ascii="Times-Roman" w:hAnsi="Times-Roman" w:cs="Times-Roman"/>
          <w:sz w:val="24"/>
          <w:szCs w:val="24"/>
        </w:rPr>
        <w:t>, Prentice Hall Publications</w:t>
      </w:r>
    </w:p>
    <w:p w:rsidR="006531E3" w:rsidRDefault="006531E3" w:rsidP="006531E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531E3" w:rsidRDefault="006531E3" w:rsidP="006531E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Reference Books:</w:t>
      </w:r>
    </w:p>
    <w:p w:rsidR="006531E3" w:rsidRPr="00DF7A3F" w:rsidRDefault="006531E3" w:rsidP="00DF7A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DF7A3F">
        <w:rPr>
          <w:rFonts w:ascii="Times-Roman" w:hAnsi="Times-Roman" w:cs="Times-Roman"/>
          <w:sz w:val="24"/>
          <w:szCs w:val="24"/>
        </w:rPr>
        <w:t xml:space="preserve">Patrick </w:t>
      </w:r>
      <w:proofErr w:type="spellStart"/>
      <w:r w:rsidRPr="00DF7A3F">
        <w:rPr>
          <w:rFonts w:ascii="Times-Roman" w:hAnsi="Times-Roman" w:cs="Times-Roman"/>
          <w:sz w:val="24"/>
          <w:szCs w:val="24"/>
        </w:rPr>
        <w:t>Naughton</w:t>
      </w:r>
      <w:proofErr w:type="spellEnd"/>
      <w:r w:rsidRPr="00DF7A3F">
        <w:rPr>
          <w:rFonts w:ascii="Times-Roman" w:hAnsi="Times-Roman" w:cs="Times-Roman"/>
          <w:sz w:val="24"/>
          <w:szCs w:val="24"/>
        </w:rPr>
        <w:t xml:space="preserve">, Herbert </w:t>
      </w:r>
      <w:proofErr w:type="spellStart"/>
      <w:r w:rsidRPr="00DF7A3F">
        <w:rPr>
          <w:rFonts w:ascii="Times-Roman" w:hAnsi="Times-Roman" w:cs="Times-Roman"/>
          <w:sz w:val="24"/>
          <w:szCs w:val="24"/>
        </w:rPr>
        <w:t>Schildt</w:t>
      </w:r>
      <w:proofErr w:type="spellEnd"/>
      <w:r w:rsidRPr="00DF7A3F">
        <w:rPr>
          <w:rFonts w:ascii="Times-Roman" w:hAnsi="Times-Roman" w:cs="Times-Roman"/>
          <w:sz w:val="24"/>
          <w:szCs w:val="24"/>
        </w:rPr>
        <w:t xml:space="preserve">, </w:t>
      </w:r>
      <w:r w:rsidRPr="00DF7A3F">
        <w:rPr>
          <w:rFonts w:ascii="Times-Italic" w:hAnsi="Times-Italic" w:cs="Times-Italic"/>
          <w:i/>
          <w:iCs/>
          <w:sz w:val="24"/>
          <w:szCs w:val="24"/>
        </w:rPr>
        <w:t xml:space="preserve">Java 2 </w:t>
      </w:r>
      <w:r w:rsidRPr="00DF7A3F">
        <w:rPr>
          <w:rFonts w:ascii="TimesNewRoman,Italic" w:hAnsi="TimesNewRoman,Italic" w:cs="TimesNewRoman,Italic"/>
          <w:i/>
          <w:iCs/>
          <w:sz w:val="24"/>
          <w:szCs w:val="24"/>
        </w:rPr>
        <w:t xml:space="preserve">– </w:t>
      </w:r>
      <w:r w:rsidRPr="00DF7A3F">
        <w:rPr>
          <w:rFonts w:ascii="Times-Italic" w:hAnsi="Times-Italic" w:cs="Times-Italic"/>
          <w:i/>
          <w:iCs/>
          <w:sz w:val="24"/>
          <w:szCs w:val="24"/>
        </w:rPr>
        <w:t>The Complete Reference</w:t>
      </w:r>
      <w:r w:rsidRPr="00DF7A3F">
        <w:rPr>
          <w:rFonts w:ascii="Times-Roman" w:hAnsi="Times-Roman" w:cs="Times-Roman"/>
          <w:sz w:val="24"/>
          <w:szCs w:val="24"/>
        </w:rPr>
        <w:t>, McGraw Hill</w:t>
      </w:r>
    </w:p>
    <w:p w:rsidR="006531E3" w:rsidRPr="00DF7A3F" w:rsidRDefault="006531E3" w:rsidP="00DF7A3F">
      <w:pPr>
        <w:pStyle w:val="ListParagraph"/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DF7A3F">
        <w:rPr>
          <w:rFonts w:ascii="Times-Roman" w:hAnsi="Times-Roman" w:cs="Times-Roman"/>
          <w:sz w:val="24"/>
          <w:szCs w:val="24"/>
        </w:rPr>
        <w:t xml:space="preserve">Education (India) </w:t>
      </w:r>
      <w:proofErr w:type="spellStart"/>
      <w:r w:rsidRPr="00DF7A3F">
        <w:rPr>
          <w:rFonts w:ascii="Times-Roman" w:hAnsi="Times-Roman" w:cs="Times-Roman"/>
          <w:sz w:val="24"/>
          <w:szCs w:val="24"/>
        </w:rPr>
        <w:t>Pvt.</w:t>
      </w:r>
      <w:proofErr w:type="spellEnd"/>
      <w:r w:rsidRPr="00DF7A3F">
        <w:rPr>
          <w:rFonts w:ascii="Times-Roman" w:hAnsi="Times-Roman" w:cs="Times-Roman"/>
          <w:sz w:val="24"/>
          <w:szCs w:val="24"/>
        </w:rPr>
        <w:t xml:space="preserve"> Ltd., 2002.</w:t>
      </w:r>
    </w:p>
    <w:p w:rsidR="006531E3" w:rsidRPr="00DF7A3F" w:rsidRDefault="006531E3" w:rsidP="00DF7A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DF7A3F">
        <w:rPr>
          <w:rFonts w:ascii="Times-Roman" w:hAnsi="Times-Roman" w:cs="Times-Roman"/>
          <w:sz w:val="24"/>
          <w:szCs w:val="24"/>
        </w:rPr>
        <w:t xml:space="preserve">Patrick </w:t>
      </w:r>
      <w:proofErr w:type="spellStart"/>
      <w:r w:rsidRPr="00DF7A3F">
        <w:rPr>
          <w:rFonts w:ascii="Times-Roman" w:hAnsi="Times-Roman" w:cs="Times-Roman"/>
          <w:sz w:val="24"/>
          <w:szCs w:val="24"/>
        </w:rPr>
        <w:t>Naughton</w:t>
      </w:r>
      <w:proofErr w:type="spellEnd"/>
      <w:r w:rsidRPr="00DF7A3F">
        <w:rPr>
          <w:rFonts w:ascii="Times-Roman" w:hAnsi="Times-Roman" w:cs="Times-Roman"/>
          <w:sz w:val="24"/>
          <w:szCs w:val="24"/>
        </w:rPr>
        <w:t xml:space="preserve">, </w:t>
      </w:r>
      <w:proofErr w:type="gramStart"/>
      <w:r w:rsidRPr="00DF7A3F">
        <w:rPr>
          <w:rFonts w:ascii="Times-Italic" w:hAnsi="Times-Italic" w:cs="Times-Italic"/>
          <w:i/>
          <w:iCs/>
          <w:sz w:val="24"/>
          <w:szCs w:val="24"/>
        </w:rPr>
        <w:t>The</w:t>
      </w:r>
      <w:proofErr w:type="gramEnd"/>
      <w:r w:rsidRPr="00DF7A3F">
        <w:rPr>
          <w:rFonts w:ascii="Times-Italic" w:hAnsi="Times-Italic" w:cs="Times-Italic"/>
          <w:i/>
          <w:iCs/>
          <w:sz w:val="24"/>
          <w:szCs w:val="24"/>
        </w:rPr>
        <w:t xml:space="preserve"> Java Handbook</w:t>
      </w:r>
      <w:r w:rsidRPr="00DF7A3F">
        <w:rPr>
          <w:rFonts w:ascii="Times-Roman" w:hAnsi="Times-Roman" w:cs="Times-Roman"/>
          <w:sz w:val="24"/>
          <w:szCs w:val="24"/>
        </w:rPr>
        <w:t xml:space="preserve">, McGraw Hill Education (India) </w:t>
      </w:r>
      <w:proofErr w:type="spellStart"/>
      <w:r w:rsidRPr="00DF7A3F">
        <w:rPr>
          <w:rFonts w:ascii="Times-Roman" w:hAnsi="Times-Roman" w:cs="Times-Roman"/>
          <w:sz w:val="24"/>
          <w:szCs w:val="24"/>
        </w:rPr>
        <w:t>Pvt.</w:t>
      </w:r>
      <w:proofErr w:type="spellEnd"/>
      <w:r w:rsidRPr="00DF7A3F">
        <w:rPr>
          <w:rFonts w:ascii="Times-Roman" w:hAnsi="Times-Roman" w:cs="Times-Roman"/>
          <w:sz w:val="24"/>
          <w:szCs w:val="24"/>
        </w:rPr>
        <w:t xml:space="preserve"> Ltd., 1996.</w:t>
      </w:r>
    </w:p>
    <w:p w:rsidR="006531E3" w:rsidRPr="00DF7A3F" w:rsidRDefault="006531E3" w:rsidP="007D7A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proofErr w:type="spellStart"/>
      <w:r w:rsidRPr="00DF7A3F">
        <w:rPr>
          <w:rFonts w:ascii="Times-Roman" w:hAnsi="Times-Roman" w:cs="Times-Roman"/>
          <w:sz w:val="24"/>
          <w:szCs w:val="24"/>
        </w:rPr>
        <w:t>Balaguruswamy</w:t>
      </w:r>
      <w:proofErr w:type="spellEnd"/>
      <w:r w:rsidRPr="00DF7A3F">
        <w:rPr>
          <w:rFonts w:ascii="Times-Roman" w:hAnsi="Times-Roman" w:cs="Times-Roman"/>
          <w:sz w:val="24"/>
          <w:szCs w:val="24"/>
        </w:rPr>
        <w:t xml:space="preserve"> E, </w:t>
      </w:r>
      <w:r w:rsidRPr="00DF7A3F">
        <w:rPr>
          <w:rFonts w:ascii="Times-Italic" w:hAnsi="Times-Italic" w:cs="Times-Italic"/>
          <w:i/>
          <w:iCs/>
          <w:sz w:val="24"/>
          <w:szCs w:val="24"/>
        </w:rPr>
        <w:t xml:space="preserve">Programming with Java </w:t>
      </w:r>
      <w:r w:rsidRPr="00DF7A3F">
        <w:rPr>
          <w:rFonts w:ascii="TimesNewRoman,Italic" w:hAnsi="TimesNewRoman,Italic" w:cs="TimesNewRoman,Italic"/>
          <w:i/>
          <w:iCs/>
          <w:sz w:val="24"/>
          <w:szCs w:val="24"/>
        </w:rPr>
        <w:t xml:space="preserve">– </w:t>
      </w:r>
      <w:r w:rsidRPr="00DF7A3F">
        <w:rPr>
          <w:rFonts w:ascii="Times-Italic" w:hAnsi="Times-Italic" w:cs="Times-Italic"/>
          <w:i/>
          <w:iCs/>
          <w:sz w:val="24"/>
          <w:szCs w:val="24"/>
        </w:rPr>
        <w:t>A Primer</w:t>
      </w:r>
      <w:r w:rsidRPr="00DF7A3F">
        <w:rPr>
          <w:rFonts w:ascii="Times-Roman" w:hAnsi="Times-Roman" w:cs="Times-Roman"/>
          <w:sz w:val="24"/>
          <w:szCs w:val="24"/>
        </w:rPr>
        <w:t>, McGraw Hill Education (India)</w:t>
      </w:r>
      <w:r w:rsidR="00DF7A3F" w:rsidRPr="00DF7A3F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DF7A3F">
        <w:rPr>
          <w:rFonts w:ascii="Times-Roman" w:hAnsi="Times-Roman" w:cs="Times-Roman"/>
          <w:sz w:val="24"/>
          <w:szCs w:val="24"/>
        </w:rPr>
        <w:t>Pvt.</w:t>
      </w:r>
      <w:proofErr w:type="spellEnd"/>
      <w:r w:rsidRPr="00DF7A3F">
        <w:rPr>
          <w:rFonts w:ascii="Times-Roman" w:hAnsi="Times-Roman" w:cs="Times-Roman"/>
          <w:sz w:val="24"/>
          <w:szCs w:val="24"/>
        </w:rPr>
        <w:t xml:space="preserve"> Ltd., 2009.</w:t>
      </w:r>
    </w:p>
    <w:p w:rsidR="00DF7A3F" w:rsidRDefault="006531E3" w:rsidP="007D7A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DF7A3F">
        <w:rPr>
          <w:rFonts w:ascii="Times-Roman" w:hAnsi="Times-Roman" w:cs="Times-Roman"/>
          <w:sz w:val="24"/>
          <w:szCs w:val="24"/>
        </w:rPr>
        <w:t xml:space="preserve">Flanagan David, </w:t>
      </w:r>
      <w:r w:rsidRPr="00DF7A3F">
        <w:rPr>
          <w:rFonts w:ascii="Times-Italic" w:hAnsi="Times-Italic" w:cs="Times-Italic"/>
          <w:i/>
          <w:iCs/>
          <w:sz w:val="24"/>
          <w:szCs w:val="24"/>
        </w:rPr>
        <w:t>Java Examples in a Nutshell</w:t>
      </w:r>
      <w:r w:rsidRPr="00DF7A3F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DF7A3F">
        <w:rPr>
          <w:rFonts w:ascii="Times-Roman" w:hAnsi="Times-Roman" w:cs="Times-Roman"/>
          <w:sz w:val="24"/>
          <w:szCs w:val="24"/>
        </w:rPr>
        <w:t>Spd</w:t>
      </w:r>
      <w:proofErr w:type="spellEnd"/>
      <w:r w:rsidRPr="00DF7A3F">
        <w:rPr>
          <w:rFonts w:ascii="Times-Roman" w:hAnsi="Times-Roman" w:cs="Times-Roman"/>
          <w:sz w:val="24"/>
          <w:szCs w:val="24"/>
        </w:rPr>
        <w:t>/O'Reilly Reprint, 2nd Edition.</w:t>
      </w:r>
    </w:p>
    <w:p w:rsidR="006531E3" w:rsidRPr="00A25705" w:rsidRDefault="006531E3" w:rsidP="007D7A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A25705">
        <w:rPr>
          <w:rFonts w:ascii="Times-Roman" w:hAnsi="Times-Roman" w:cs="Times-Roman"/>
          <w:sz w:val="24"/>
          <w:szCs w:val="24"/>
        </w:rPr>
        <w:t xml:space="preserve">Gosling J, Arnold K, &amp; Holmes D, </w:t>
      </w:r>
      <w:r w:rsidRPr="00A25705">
        <w:rPr>
          <w:rFonts w:ascii="Times-Italic" w:hAnsi="Times-Italic" w:cs="Times-Italic"/>
          <w:i/>
          <w:iCs/>
          <w:sz w:val="24"/>
          <w:szCs w:val="24"/>
        </w:rPr>
        <w:t>The Java Programming Language</w:t>
      </w:r>
      <w:r w:rsidRPr="00A25705">
        <w:rPr>
          <w:rFonts w:ascii="Times-Roman" w:hAnsi="Times-Roman" w:cs="Times-Roman"/>
          <w:sz w:val="24"/>
          <w:szCs w:val="24"/>
        </w:rPr>
        <w:t>, Addison-Wesley</w:t>
      </w:r>
      <w:r w:rsidR="00A25705" w:rsidRPr="00A25705">
        <w:rPr>
          <w:rFonts w:ascii="Times-Roman" w:hAnsi="Times-Roman" w:cs="Times-Roman"/>
          <w:sz w:val="24"/>
          <w:szCs w:val="24"/>
        </w:rPr>
        <w:t xml:space="preserve"> </w:t>
      </w:r>
      <w:r w:rsidRPr="00A25705">
        <w:rPr>
          <w:rFonts w:ascii="Times-Roman" w:hAnsi="Times-Roman" w:cs="Times-Roman"/>
          <w:sz w:val="24"/>
          <w:szCs w:val="24"/>
        </w:rPr>
        <w:t>Professional, 3rd Edition, 2008.</w:t>
      </w:r>
      <w:bookmarkStart w:id="0" w:name="_GoBack"/>
      <w:bookmarkEnd w:id="0"/>
    </w:p>
    <w:p w:rsidR="00BD3D58" w:rsidRDefault="00BD3D58" w:rsidP="007D7AA5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D3D58" w:rsidRPr="00BD3D58" w:rsidRDefault="00BD3D58" w:rsidP="007D7AA5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24"/>
          <w:szCs w:val="24"/>
        </w:rPr>
      </w:pPr>
      <w:r w:rsidRPr="00BD3D58">
        <w:rPr>
          <w:rFonts w:ascii="Times-Roman" w:hAnsi="Times-Roman" w:cs="Times-Roman"/>
          <w:b/>
          <w:sz w:val="24"/>
          <w:szCs w:val="24"/>
        </w:rPr>
        <w:t>Web References:</w:t>
      </w:r>
    </w:p>
    <w:p w:rsidR="00BD3D58" w:rsidRPr="00BD3D58" w:rsidRDefault="00BD3D58" w:rsidP="00BD3D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BD3D58">
        <w:rPr>
          <w:rFonts w:ascii="Times-Roman" w:hAnsi="Times-Roman" w:cs="Times-Roman"/>
          <w:sz w:val="24"/>
          <w:szCs w:val="24"/>
        </w:rPr>
        <w:t>https://www.w3schools.in/java-tutorial/</w:t>
      </w:r>
    </w:p>
    <w:p w:rsidR="006531E3" w:rsidRDefault="006531E3" w:rsidP="00D25A7B">
      <w:pPr>
        <w:spacing w:after="0"/>
      </w:pPr>
    </w:p>
    <w:sectPr w:rsidR="00653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721A"/>
    <w:multiLevelType w:val="hybridMultilevel"/>
    <w:tmpl w:val="2F1A73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6BB6"/>
    <w:multiLevelType w:val="hybridMultilevel"/>
    <w:tmpl w:val="D0EA1E60"/>
    <w:lvl w:ilvl="0" w:tplc="AD7C176C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75A32"/>
    <w:multiLevelType w:val="hybridMultilevel"/>
    <w:tmpl w:val="350A28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B1A71"/>
    <w:multiLevelType w:val="hybridMultilevel"/>
    <w:tmpl w:val="3B7668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57CCE"/>
    <w:multiLevelType w:val="hybridMultilevel"/>
    <w:tmpl w:val="5FCC9E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211BB"/>
    <w:multiLevelType w:val="hybridMultilevel"/>
    <w:tmpl w:val="5D82B6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B54A0"/>
    <w:multiLevelType w:val="hybridMultilevel"/>
    <w:tmpl w:val="389075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A0C4B"/>
    <w:multiLevelType w:val="hybridMultilevel"/>
    <w:tmpl w:val="E3AA8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B2"/>
    <w:rsid w:val="00027146"/>
    <w:rsid w:val="000411EE"/>
    <w:rsid w:val="00047CF6"/>
    <w:rsid w:val="00064BEA"/>
    <w:rsid w:val="001050CD"/>
    <w:rsid w:val="00134697"/>
    <w:rsid w:val="00170A9B"/>
    <w:rsid w:val="00195CAA"/>
    <w:rsid w:val="001E7E54"/>
    <w:rsid w:val="00292A58"/>
    <w:rsid w:val="002A0087"/>
    <w:rsid w:val="002C3D36"/>
    <w:rsid w:val="002E00BE"/>
    <w:rsid w:val="00323647"/>
    <w:rsid w:val="003346C1"/>
    <w:rsid w:val="00334CB2"/>
    <w:rsid w:val="00344B26"/>
    <w:rsid w:val="00357112"/>
    <w:rsid w:val="0035746A"/>
    <w:rsid w:val="0042072C"/>
    <w:rsid w:val="004649EB"/>
    <w:rsid w:val="004A411E"/>
    <w:rsid w:val="00564ED1"/>
    <w:rsid w:val="005D133A"/>
    <w:rsid w:val="00615661"/>
    <w:rsid w:val="006531E3"/>
    <w:rsid w:val="00693E72"/>
    <w:rsid w:val="006F3CD1"/>
    <w:rsid w:val="0073292A"/>
    <w:rsid w:val="007507FD"/>
    <w:rsid w:val="007B4C34"/>
    <w:rsid w:val="007D7AA5"/>
    <w:rsid w:val="007E4A5E"/>
    <w:rsid w:val="007F1E9D"/>
    <w:rsid w:val="008758B3"/>
    <w:rsid w:val="00886103"/>
    <w:rsid w:val="008C2EF3"/>
    <w:rsid w:val="008D5A95"/>
    <w:rsid w:val="00935978"/>
    <w:rsid w:val="00997C78"/>
    <w:rsid w:val="009D7F40"/>
    <w:rsid w:val="00A25705"/>
    <w:rsid w:val="00A76DC5"/>
    <w:rsid w:val="00AC0F83"/>
    <w:rsid w:val="00AC47E8"/>
    <w:rsid w:val="00B03749"/>
    <w:rsid w:val="00B30CA2"/>
    <w:rsid w:val="00BB73FB"/>
    <w:rsid w:val="00BC1147"/>
    <w:rsid w:val="00BC4D1D"/>
    <w:rsid w:val="00BD3D58"/>
    <w:rsid w:val="00C01944"/>
    <w:rsid w:val="00C16905"/>
    <w:rsid w:val="00C369C9"/>
    <w:rsid w:val="00CE7269"/>
    <w:rsid w:val="00CF2B91"/>
    <w:rsid w:val="00D00D4D"/>
    <w:rsid w:val="00D25A7B"/>
    <w:rsid w:val="00D31BA5"/>
    <w:rsid w:val="00D32611"/>
    <w:rsid w:val="00DE5F85"/>
    <w:rsid w:val="00DF7A3F"/>
    <w:rsid w:val="00E12A61"/>
    <w:rsid w:val="00E159DC"/>
    <w:rsid w:val="00E26600"/>
    <w:rsid w:val="00EB2077"/>
    <w:rsid w:val="00EC2F0B"/>
    <w:rsid w:val="00EC7C77"/>
    <w:rsid w:val="00EE59CF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Amar</cp:lastModifiedBy>
  <cp:revision>60</cp:revision>
  <dcterms:created xsi:type="dcterms:W3CDTF">2018-06-27T02:30:00Z</dcterms:created>
  <dcterms:modified xsi:type="dcterms:W3CDTF">2018-08-30T06:19:00Z</dcterms:modified>
</cp:coreProperties>
</file>